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DFF" w:rsidRPr="004F5DFF" w:rsidRDefault="004F5DFF" w:rsidP="004F5DFF">
      <w:pPr>
        <w:shd w:val="clear" w:color="auto" w:fill="FFFFFF"/>
        <w:spacing w:after="0" w:line="240" w:lineRule="auto"/>
        <w:jc w:val="center"/>
        <w:rPr>
          <w:rFonts w:ascii="Arial" w:eastAsia="Times New Roman" w:hAnsi="Arial" w:cs="Arial"/>
          <w:color w:val="000000"/>
          <w:sz w:val="27"/>
          <w:szCs w:val="27"/>
        </w:rPr>
      </w:pPr>
      <w:r w:rsidRPr="004F5DFF">
        <w:rPr>
          <w:rFonts w:ascii="Arial" w:eastAsia="Times New Roman" w:hAnsi="Arial" w:cs="Arial"/>
          <w:b/>
          <w:bCs/>
          <w:color w:val="000000"/>
        </w:rPr>
        <w:t>TOWN &amp; RIVER CIVIC ASSOCIATION, Inc. </w:t>
      </w:r>
    </w:p>
    <w:p w:rsidR="004F5DFF" w:rsidRPr="004F5DFF" w:rsidRDefault="004F5DFF" w:rsidP="004F5DFF">
      <w:pPr>
        <w:shd w:val="clear" w:color="auto" w:fill="FFFFFF"/>
        <w:spacing w:after="0" w:line="240" w:lineRule="auto"/>
        <w:jc w:val="center"/>
        <w:rPr>
          <w:rFonts w:ascii="Arial" w:eastAsia="Times New Roman" w:hAnsi="Arial" w:cs="Arial"/>
          <w:color w:val="000000"/>
          <w:sz w:val="27"/>
          <w:szCs w:val="27"/>
        </w:rPr>
      </w:pPr>
      <w:r w:rsidRPr="004F5DFF">
        <w:rPr>
          <w:rFonts w:ascii="Arial" w:eastAsia="Times New Roman" w:hAnsi="Arial" w:cs="Arial"/>
          <w:b/>
          <w:bCs/>
          <w:color w:val="000000"/>
        </w:rPr>
        <w:t xml:space="preserve">BOARD OF DIRECTORS MEETING MINUTES [Unapproved] South Pointe South Clubhouse Thursday, </w:t>
      </w:r>
      <w:bookmarkStart w:id="0" w:name="_GoBack"/>
      <w:r w:rsidRPr="004F5DFF">
        <w:rPr>
          <w:rFonts w:ascii="Arial" w:eastAsia="Times New Roman" w:hAnsi="Arial" w:cs="Arial"/>
          <w:b/>
          <w:bCs/>
          <w:color w:val="000000"/>
        </w:rPr>
        <w:t>October 12, 2023</w:t>
      </w:r>
      <w:bookmarkEnd w:id="0"/>
    </w:p>
    <w:p w:rsidR="004F5DFF" w:rsidRPr="004F5DFF" w:rsidRDefault="004F5DFF" w:rsidP="004F5DFF">
      <w:pPr>
        <w:shd w:val="clear" w:color="auto" w:fill="FFFFFF"/>
        <w:spacing w:after="0" w:line="240" w:lineRule="auto"/>
        <w:jc w:val="center"/>
        <w:rPr>
          <w:rFonts w:ascii="Arial" w:eastAsia="Times New Roman" w:hAnsi="Arial" w:cs="Arial"/>
          <w:color w:val="000000"/>
          <w:sz w:val="27"/>
          <w:szCs w:val="27"/>
        </w:rPr>
      </w:pPr>
      <w:r w:rsidRPr="004F5DFF">
        <w:rPr>
          <w:rFonts w:ascii="Arial" w:eastAsia="Times New Roman" w:hAnsi="Arial" w:cs="Arial"/>
          <w:b/>
          <w:bCs/>
          <w:color w:val="000000"/>
        </w:rPr>
        <w:br/>
      </w:r>
      <w:r w:rsidRPr="004F5DFF">
        <w:rPr>
          <w:rFonts w:ascii="Arial" w:eastAsia="Times New Roman" w:hAnsi="Arial" w:cs="Arial"/>
          <w:b/>
          <w:bCs/>
          <w:color w:val="000000"/>
        </w:rPr>
        <w:br/>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b/>
          <w:bCs/>
          <w:color w:val="000000"/>
        </w:rPr>
        <w:t>CALL TO ORDER</w:t>
      </w:r>
      <w:r w:rsidRPr="004F5DFF">
        <w:rPr>
          <w:rFonts w:ascii="Arial" w:eastAsia="Times New Roman" w:hAnsi="Arial" w:cs="Arial"/>
          <w:color w:val="000000"/>
        </w:rPr>
        <w:t xml:space="preserve"> – President Craig O’Donnell </w:t>
      </w:r>
    </w:p>
    <w:p w:rsidR="004F5DFF" w:rsidRPr="004F5DFF" w:rsidRDefault="004F5DFF" w:rsidP="004F5DFF">
      <w:pPr>
        <w:shd w:val="clear" w:color="auto" w:fill="FFFFFF"/>
        <w:spacing w:after="0" w:line="240" w:lineRule="auto"/>
        <w:jc w:val="center"/>
        <w:rPr>
          <w:rFonts w:ascii="Arial" w:eastAsia="Times New Roman" w:hAnsi="Arial" w:cs="Arial"/>
          <w:color w:val="000000"/>
          <w:sz w:val="27"/>
          <w:szCs w:val="27"/>
        </w:rPr>
      </w:pPr>
      <w:r w:rsidRPr="004F5DFF">
        <w:rPr>
          <w:rFonts w:ascii="Arial" w:eastAsia="Times New Roman" w:hAnsi="Arial" w:cs="Arial"/>
          <w:b/>
          <w:bCs/>
          <w:color w:val="000000"/>
        </w:rPr>
        <w:t> </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b/>
          <w:bCs/>
          <w:color w:val="000000"/>
        </w:rPr>
        <w:t>OFFICERS, DIRECTORS, &amp; RESIDENTS PRESENT</w:t>
      </w:r>
      <w:r w:rsidRPr="004F5DFF">
        <w:rPr>
          <w:rFonts w:ascii="Arial" w:eastAsia="Times New Roman" w:hAnsi="Arial" w:cs="Arial"/>
          <w:color w:val="000000"/>
        </w:rPr>
        <w:t> </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color w:val="000000"/>
        </w:rPr>
        <w:t>A quorum was established. </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color w:val="000000"/>
        </w:rPr>
        <w:t xml:space="preserve">Present: President Captain Craig O’Donnell, Vice President John </w:t>
      </w:r>
      <w:proofErr w:type="spellStart"/>
      <w:r w:rsidRPr="004F5DFF">
        <w:rPr>
          <w:rFonts w:ascii="Arial" w:eastAsia="Times New Roman" w:hAnsi="Arial" w:cs="Arial"/>
          <w:color w:val="000000"/>
        </w:rPr>
        <w:t>Kristobak</w:t>
      </w:r>
      <w:proofErr w:type="spellEnd"/>
      <w:proofErr w:type="gramStart"/>
      <w:r w:rsidRPr="004F5DFF">
        <w:rPr>
          <w:rFonts w:ascii="Arial" w:eastAsia="Times New Roman" w:hAnsi="Arial" w:cs="Arial"/>
          <w:color w:val="000000"/>
        </w:rPr>
        <w:t>,,</w:t>
      </w:r>
      <w:proofErr w:type="gramEnd"/>
      <w:r w:rsidRPr="004F5DFF">
        <w:rPr>
          <w:rFonts w:ascii="Arial" w:eastAsia="Times New Roman" w:hAnsi="Arial" w:cs="Arial"/>
          <w:color w:val="000000"/>
        </w:rPr>
        <w:t xml:space="preserve"> Treasurer Ann Marie Aeschliman, Directors Tom Aeschliman, George Winn, Kay </w:t>
      </w:r>
      <w:proofErr w:type="spellStart"/>
      <w:r w:rsidRPr="004F5DFF">
        <w:rPr>
          <w:rFonts w:ascii="Arial" w:eastAsia="Times New Roman" w:hAnsi="Arial" w:cs="Arial"/>
          <w:color w:val="000000"/>
        </w:rPr>
        <w:t>Gloris</w:t>
      </w:r>
      <w:proofErr w:type="spellEnd"/>
      <w:r w:rsidRPr="004F5DFF">
        <w:rPr>
          <w:rFonts w:ascii="Arial" w:eastAsia="Times New Roman" w:hAnsi="Arial" w:cs="Arial"/>
          <w:color w:val="000000"/>
        </w:rPr>
        <w:t xml:space="preserve">, Marge Byrne, Mark </w:t>
      </w:r>
      <w:proofErr w:type="spellStart"/>
      <w:r w:rsidRPr="004F5DFF">
        <w:rPr>
          <w:rFonts w:ascii="Arial" w:eastAsia="Times New Roman" w:hAnsi="Arial" w:cs="Arial"/>
          <w:color w:val="000000"/>
        </w:rPr>
        <w:t>Generales</w:t>
      </w:r>
      <w:proofErr w:type="spellEnd"/>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b/>
          <w:bCs/>
          <w:color w:val="000000"/>
        </w:rPr>
        <w:t> </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color w:val="000000"/>
        </w:rPr>
        <w:t>Absent: Martha Smith, Myriam Lentz, Gary Hudson, Secretary Renee Notes</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b/>
          <w:bCs/>
          <w:color w:val="000000"/>
        </w:rPr>
        <w:t> </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b/>
          <w:bCs/>
          <w:color w:val="000000"/>
        </w:rPr>
        <w:t>APPROVAL OF MINUTES</w:t>
      </w:r>
      <w:r w:rsidRPr="004F5DFF">
        <w:rPr>
          <w:rFonts w:ascii="Arial" w:eastAsia="Times New Roman" w:hAnsi="Arial" w:cs="Arial"/>
          <w:color w:val="000000"/>
        </w:rPr>
        <w:t xml:space="preserve"> – September 14, 2023, minutes were approved. </w:t>
      </w:r>
    </w:p>
    <w:p w:rsidR="004F5DFF" w:rsidRPr="004F5DFF" w:rsidRDefault="004F5DFF" w:rsidP="004F5DFF">
      <w:pPr>
        <w:shd w:val="clear" w:color="auto" w:fill="FFFFFF"/>
        <w:spacing w:after="0" w:line="240" w:lineRule="auto"/>
        <w:jc w:val="center"/>
        <w:rPr>
          <w:rFonts w:ascii="Arial" w:eastAsia="Times New Roman" w:hAnsi="Arial" w:cs="Arial"/>
          <w:color w:val="000000"/>
          <w:sz w:val="27"/>
          <w:szCs w:val="27"/>
        </w:rPr>
      </w:pPr>
      <w:r w:rsidRPr="004F5DFF">
        <w:rPr>
          <w:rFonts w:ascii="Arial" w:eastAsia="Times New Roman" w:hAnsi="Arial" w:cs="Arial"/>
          <w:b/>
          <w:bCs/>
          <w:color w:val="000000"/>
        </w:rPr>
        <w:t> </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b/>
          <w:bCs/>
          <w:color w:val="000000"/>
        </w:rPr>
        <w:t>TREASURER’S REPORT</w:t>
      </w:r>
      <w:r w:rsidRPr="004F5DFF">
        <w:rPr>
          <w:rFonts w:ascii="Arial" w:eastAsia="Times New Roman" w:hAnsi="Arial" w:cs="Arial"/>
          <w:color w:val="000000"/>
        </w:rPr>
        <w:t xml:space="preserve"> – Financials were emailed to the Board. </w:t>
      </w:r>
    </w:p>
    <w:p w:rsidR="004F5DFF" w:rsidRPr="004F5DFF" w:rsidRDefault="004F5DFF" w:rsidP="004F5DFF">
      <w:pPr>
        <w:numPr>
          <w:ilvl w:val="0"/>
          <w:numId w:val="1"/>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color w:val="000000"/>
        </w:rPr>
        <w:t>Outstanding Dues-Three (3) Owners still outstanding in paying mandatory dues</w:t>
      </w:r>
    </w:p>
    <w:p w:rsidR="004F5DFF" w:rsidRPr="004F5DFF" w:rsidRDefault="004F5DFF" w:rsidP="004F5DFF">
      <w:pPr>
        <w:numPr>
          <w:ilvl w:val="1"/>
          <w:numId w:val="1"/>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color w:val="000000"/>
        </w:rPr>
        <w:t>958 Empty Lot</w:t>
      </w:r>
    </w:p>
    <w:p w:rsidR="004F5DFF" w:rsidRPr="004F5DFF" w:rsidRDefault="004F5DFF" w:rsidP="004F5DFF">
      <w:pPr>
        <w:numPr>
          <w:ilvl w:val="1"/>
          <w:numId w:val="1"/>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color w:val="000000"/>
        </w:rPr>
        <w:t>Sanchez home may be abandoned.  Send both Cert &amp; Regular Mail (forwarding) available to get in touch with the owner about dues.</w:t>
      </w:r>
    </w:p>
    <w:p w:rsidR="004F5DFF" w:rsidRPr="004F5DFF" w:rsidRDefault="004F5DFF" w:rsidP="004F5DFF">
      <w:pPr>
        <w:numPr>
          <w:ilvl w:val="0"/>
          <w:numId w:val="1"/>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color w:val="000000"/>
        </w:rPr>
        <w:t>Motion to approve financials-all in favor.</w:t>
      </w:r>
    </w:p>
    <w:p w:rsidR="004F5DFF" w:rsidRPr="004F5DFF" w:rsidRDefault="004F5DFF" w:rsidP="004F5DFF">
      <w:pPr>
        <w:shd w:val="clear" w:color="auto" w:fill="FFFFFF"/>
        <w:spacing w:after="0" w:line="240" w:lineRule="auto"/>
        <w:jc w:val="center"/>
        <w:rPr>
          <w:rFonts w:ascii="Arial" w:eastAsia="Times New Roman" w:hAnsi="Arial" w:cs="Arial"/>
          <w:color w:val="000000"/>
          <w:sz w:val="27"/>
          <w:szCs w:val="27"/>
        </w:rPr>
      </w:pPr>
      <w:r w:rsidRPr="004F5DFF">
        <w:rPr>
          <w:rFonts w:ascii="Arial" w:eastAsia="Times New Roman" w:hAnsi="Arial" w:cs="Arial"/>
          <w:b/>
          <w:bCs/>
          <w:color w:val="000000"/>
        </w:rPr>
        <w:t> </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b/>
          <w:bCs/>
          <w:color w:val="000000"/>
        </w:rPr>
        <w:t>DEEDS OF RESTRICTION/ARCHITECTURAL REVIEW COMMITTEE</w:t>
      </w:r>
      <w:r w:rsidRPr="004F5DFF">
        <w:rPr>
          <w:rFonts w:ascii="Arial" w:eastAsia="Times New Roman" w:hAnsi="Arial" w:cs="Arial"/>
          <w:color w:val="000000"/>
        </w:rPr>
        <w:t> </w:t>
      </w:r>
    </w:p>
    <w:p w:rsidR="004F5DFF" w:rsidRPr="004F5DFF" w:rsidRDefault="004F5DFF" w:rsidP="004F5DFF">
      <w:pPr>
        <w:numPr>
          <w:ilvl w:val="0"/>
          <w:numId w:val="2"/>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color w:val="000000"/>
        </w:rPr>
        <w:t>All Plans/Permits are accounted for at the time of the Board meeting.</w:t>
      </w:r>
    </w:p>
    <w:p w:rsidR="004F5DFF" w:rsidRPr="004F5DFF" w:rsidRDefault="004F5DFF" w:rsidP="004F5DFF">
      <w:pPr>
        <w:shd w:val="clear" w:color="auto" w:fill="FFFFFF"/>
        <w:spacing w:after="0" w:line="240" w:lineRule="auto"/>
        <w:jc w:val="center"/>
        <w:rPr>
          <w:rFonts w:ascii="Arial" w:eastAsia="Times New Roman" w:hAnsi="Arial" w:cs="Arial"/>
          <w:color w:val="000000"/>
          <w:sz w:val="27"/>
          <w:szCs w:val="27"/>
        </w:rPr>
      </w:pPr>
      <w:r w:rsidRPr="004F5DFF">
        <w:rPr>
          <w:rFonts w:ascii="Arial" w:eastAsia="Times New Roman" w:hAnsi="Arial" w:cs="Arial"/>
          <w:b/>
          <w:bCs/>
          <w:color w:val="000000"/>
        </w:rPr>
        <w:t> </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b/>
          <w:bCs/>
          <w:color w:val="000000"/>
        </w:rPr>
        <w:t>OLD BUSINESS</w:t>
      </w:r>
      <w:r w:rsidRPr="004F5DFF">
        <w:rPr>
          <w:rFonts w:ascii="Arial" w:eastAsia="Times New Roman" w:hAnsi="Arial" w:cs="Arial"/>
          <w:color w:val="000000"/>
        </w:rPr>
        <w:t> </w:t>
      </w:r>
    </w:p>
    <w:p w:rsidR="004F5DFF" w:rsidRPr="004F5DFF" w:rsidRDefault="004F5DFF" w:rsidP="004F5DFF">
      <w:pPr>
        <w:numPr>
          <w:ilvl w:val="1"/>
          <w:numId w:val="3"/>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color w:val="000000"/>
        </w:rPr>
        <w:t>Establish Clear Cut Street Director Procedures for HOA Violations - Revised since last minutes on September 14, 2023</w:t>
      </w:r>
    </w:p>
    <w:p w:rsidR="004F5DFF" w:rsidRPr="004F5DFF" w:rsidRDefault="004F5DFF" w:rsidP="004F5DFF">
      <w:pPr>
        <w:numPr>
          <w:ilvl w:val="2"/>
          <w:numId w:val="4"/>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color w:val="000000"/>
        </w:rPr>
        <w:t>Initiate HOA Violation Process by Street Directors/Homeowner compliant through regular review of assigned streets</w:t>
      </w:r>
    </w:p>
    <w:p w:rsidR="004F5DFF" w:rsidRPr="004F5DFF" w:rsidRDefault="004F5DFF" w:rsidP="004F5DFF">
      <w:pPr>
        <w:shd w:val="clear" w:color="auto" w:fill="FFFFFF"/>
        <w:spacing w:after="0" w:line="240" w:lineRule="auto"/>
        <w:rPr>
          <w:rFonts w:ascii="Arial" w:eastAsia="Times New Roman" w:hAnsi="Arial" w:cs="Arial"/>
          <w:color w:val="000000"/>
          <w:sz w:val="20"/>
          <w:szCs w:val="20"/>
        </w:rPr>
      </w:pPr>
      <w:r w:rsidRPr="004F5DFF">
        <w:rPr>
          <w:rFonts w:ascii="Arial" w:eastAsia="Times New Roman" w:hAnsi="Arial" w:cs="Arial"/>
          <w:color w:val="000000"/>
          <w:sz w:val="20"/>
          <w:szCs w:val="20"/>
        </w:rPr>
        <w:t> </w:t>
      </w:r>
    </w:p>
    <w:p w:rsidR="004F5DFF" w:rsidRPr="004F5DFF" w:rsidRDefault="004F5DFF" w:rsidP="004F5DFF">
      <w:pPr>
        <w:numPr>
          <w:ilvl w:val="0"/>
          <w:numId w:val="5"/>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b/>
          <w:bCs/>
          <w:i/>
          <w:iCs/>
          <w:color w:val="000000"/>
        </w:rPr>
        <w:t>Street Directors are to initially address violations with owners-by face-to-face or phone call or friendly reminder letter.</w:t>
      </w:r>
    </w:p>
    <w:p w:rsidR="004F5DFF" w:rsidRPr="004F5DFF" w:rsidRDefault="004F5DFF" w:rsidP="004F5DFF">
      <w:pPr>
        <w:shd w:val="clear" w:color="auto" w:fill="FFFFFF"/>
        <w:spacing w:after="0" w:line="240" w:lineRule="auto"/>
        <w:rPr>
          <w:rFonts w:ascii="Arial" w:eastAsia="Times New Roman" w:hAnsi="Arial" w:cs="Arial"/>
          <w:color w:val="000000"/>
          <w:sz w:val="20"/>
          <w:szCs w:val="20"/>
        </w:rPr>
      </w:pPr>
      <w:r w:rsidRPr="004F5DFF">
        <w:rPr>
          <w:rFonts w:ascii="Arial" w:eastAsia="Times New Roman" w:hAnsi="Arial" w:cs="Arial"/>
          <w:color w:val="000000"/>
          <w:sz w:val="20"/>
          <w:szCs w:val="20"/>
        </w:rPr>
        <w:t> </w:t>
      </w:r>
    </w:p>
    <w:p w:rsidR="004F5DFF" w:rsidRPr="004F5DFF" w:rsidRDefault="004F5DFF" w:rsidP="004F5DFF">
      <w:pPr>
        <w:numPr>
          <w:ilvl w:val="1"/>
          <w:numId w:val="6"/>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color w:val="000000"/>
        </w:rPr>
        <w:t>Notify Exec Secretary Donna McClung to compose violation letter to the homeowner as next step if the owner(s) has not addressed the violation in a timely manner.</w:t>
      </w:r>
    </w:p>
    <w:p w:rsidR="004F5DFF" w:rsidRPr="004F5DFF" w:rsidRDefault="004F5DFF" w:rsidP="004F5DFF">
      <w:pPr>
        <w:numPr>
          <w:ilvl w:val="1"/>
          <w:numId w:val="6"/>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color w:val="000000"/>
        </w:rPr>
        <w:lastRenderedPageBreak/>
        <w:t>Exec Secretary to send draft violation letter for review by Street Director and Architectural Review Chair</w:t>
      </w:r>
    </w:p>
    <w:p w:rsidR="004F5DFF" w:rsidRPr="004F5DFF" w:rsidRDefault="004F5DFF" w:rsidP="004F5DFF">
      <w:pPr>
        <w:shd w:val="clear" w:color="auto" w:fill="FFFFFF"/>
        <w:spacing w:after="0" w:line="240" w:lineRule="auto"/>
        <w:ind w:left="1440"/>
        <w:rPr>
          <w:rFonts w:ascii="Arial" w:eastAsia="Times New Roman" w:hAnsi="Arial" w:cs="Arial"/>
          <w:color w:val="000000"/>
          <w:sz w:val="27"/>
          <w:szCs w:val="27"/>
        </w:rPr>
      </w:pPr>
      <w:r w:rsidRPr="004F5DFF">
        <w:rPr>
          <w:rFonts w:ascii="Arial" w:eastAsia="Times New Roman" w:hAnsi="Arial" w:cs="Arial"/>
          <w:color w:val="000000"/>
          <w:sz w:val="27"/>
          <w:szCs w:val="27"/>
        </w:rPr>
        <w:t> </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b/>
          <w:bCs/>
          <w:color w:val="000000"/>
        </w:rPr>
        <w:t>Page Two</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b/>
          <w:bCs/>
          <w:color w:val="000000"/>
        </w:rPr>
        <w:t>Town &amp; River Board Meeting </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b/>
          <w:bCs/>
          <w:color w:val="000000"/>
        </w:rPr>
        <w:t>October 12, 2023</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color w:val="000000"/>
          <w:sz w:val="27"/>
          <w:szCs w:val="27"/>
        </w:rPr>
        <w:t> </w:t>
      </w:r>
    </w:p>
    <w:p w:rsidR="004F5DFF" w:rsidRPr="004F5DFF" w:rsidRDefault="004F5DFF" w:rsidP="004F5DFF">
      <w:pPr>
        <w:shd w:val="clear" w:color="auto" w:fill="FFFFFF"/>
        <w:spacing w:after="0" w:line="240" w:lineRule="auto"/>
        <w:ind w:left="1440"/>
        <w:rPr>
          <w:rFonts w:ascii="Arial" w:eastAsia="Times New Roman" w:hAnsi="Arial" w:cs="Arial"/>
          <w:color w:val="000000"/>
          <w:sz w:val="27"/>
          <w:szCs w:val="27"/>
        </w:rPr>
      </w:pPr>
      <w:r w:rsidRPr="004F5DFF">
        <w:rPr>
          <w:rFonts w:ascii="Arial" w:eastAsia="Times New Roman" w:hAnsi="Arial" w:cs="Arial"/>
          <w:b/>
          <w:bCs/>
          <w:i/>
          <w:iCs/>
          <w:color w:val="000000"/>
          <w:u w:val="single"/>
        </w:rPr>
        <w:t>Continued Violation Procedures</w:t>
      </w:r>
    </w:p>
    <w:p w:rsidR="004F5DFF" w:rsidRPr="004F5DFF" w:rsidRDefault="004F5DFF" w:rsidP="004F5DFF">
      <w:pPr>
        <w:shd w:val="clear" w:color="auto" w:fill="FFFFFF"/>
        <w:spacing w:after="0" w:line="240" w:lineRule="auto"/>
        <w:ind w:left="1440"/>
        <w:rPr>
          <w:rFonts w:ascii="Arial" w:eastAsia="Times New Roman" w:hAnsi="Arial" w:cs="Arial"/>
          <w:color w:val="000000"/>
          <w:sz w:val="27"/>
          <w:szCs w:val="27"/>
        </w:rPr>
      </w:pPr>
      <w:r w:rsidRPr="004F5DFF">
        <w:rPr>
          <w:rFonts w:ascii="Arial" w:eastAsia="Times New Roman" w:hAnsi="Arial" w:cs="Arial"/>
          <w:color w:val="000000"/>
          <w:sz w:val="27"/>
          <w:szCs w:val="27"/>
        </w:rPr>
        <w:t> </w:t>
      </w:r>
    </w:p>
    <w:p w:rsidR="004F5DFF" w:rsidRPr="004F5DFF" w:rsidRDefault="004F5DFF" w:rsidP="004F5DFF">
      <w:pPr>
        <w:numPr>
          <w:ilvl w:val="0"/>
          <w:numId w:val="7"/>
        </w:numPr>
        <w:spacing w:before="100" w:beforeAutospacing="1" w:after="100" w:afterAutospacing="1" w:line="240" w:lineRule="auto"/>
        <w:ind w:left="1440"/>
        <w:textAlignment w:val="baseline"/>
        <w:rPr>
          <w:rFonts w:ascii="Arial" w:eastAsia="Times New Roman" w:hAnsi="Arial" w:cs="Arial"/>
          <w:color w:val="000000"/>
        </w:rPr>
      </w:pPr>
      <w:r w:rsidRPr="004F5DFF">
        <w:rPr>
          <w:rFonts w:ascii="Arial" w:eastAsia="Times New Roman" w:hAnsi="Arial" w:cs="Arial"/>
          <w:color w:val="000000"/>
        </w:rPr>
        <w:t>After review and approval of violation letter, Exec secretary to send via Certified/Return Receipt letter to homeowner in violation of HOA Deeds of Restrictions</w:t>
      </w:r>
    </w:p>
    <w:p w:rsidR="004F5DFF" w:rsidRPr="004F5DFF" w:rsidRDefault="004F5DFF" w:rsidP="004F5DFF">
      <w:pPr>
        <w:numPr>
          <w:ilvl w:val="0"/>
          <w:numId w:val="7"/>
        </w:numPr>
        <w:spacing w:before="100" w:beforeAutospacing="1" w:after="100" w:afterAutospacing="1" w:line="240" w:lineRule="auto"/>
        <w:ind w:left="1440"/>
        <w:textAlignment w:val="baseline"/>
        <w:rPr>
          <w:rFonts w:ascii="Arial" w:eastAsia="Times New Roman" w:hAnsi="Arial" w:cs="Arial"/>
          <w:color w:val="000000"/>
        </w:rPr>
      </w:pPr>
      <w:r w:rsidRPr="004F5DFF">
        <w:rPr>
          <w:rFonts w:ascii="Arial" w:eastAsia="Times New Roman" w:hAnsi="Arial" w:cs="Arial"/>
          <w:b/>
          <w:bCs/>
          <w:color w:val="000000"/>
        </w:rPr>
        <w:t> </w:t>
      </w:r>
      <w:r w:rsidRPr="004F5DFF">
        <w:rPr>
          <w:rFonts w:ascii="Arial" w:eastAsia="Times New Roman" w:hAnsi="Arial" w:cs="Arial"/>
          <w:color w:val="000000"/>
        </w:rPr>
        <w:t>Exec Secretary to send copy of violation letter to all members of the Town &amp; River Board of Directors</w:t>
      </w:r>
    </w:p>
    <w:p w:rsidR="004F5DFF" w:rsidRPr="004F5DFF" w:rsidRDefault="004F5DFF" w:rsidP="004F5DFF">
      <w:pPr>
        <w:numPr>
          <w:ilvl w:val="0"/>
          <w:numId w:val="7"/>
        </w:numPr>
        <w:spacing w:before="100" w:beforeAutospacing="1" w:after="100" w:afterAutospacing="1" w:line="240" w:lineRule="auto"/>
        <w:ind w:left="1440"/>
        <w:textAlignment w:val="baseline"/>
        <w:rPr>
          <w:rFonts w:ascii="Arial" w:eastAsia="Times New Roman" w:hAnsi="Arial" w:cs="Arial"/>
          <w:color w:val="000000"/>
        </w:rPr>
      </w:pPr>
      <w:r w:rsidRPr="004F5DFF">
        <w:rPr>
          <w:rFonts w:ascii="Arial" w:eastAsia="Times New Roman" w:hAnsi="Arial" w:cs="Arial"/>
          <w:color w:val="000000"/>
        </w:rPr>
        <w:t>Follow up to be conducted by Street Director/Architectural Chair</w:t>
      </w:r>
    </w:p>
    <w:p w:rsidR="004F5DFF" w:rsidRPr="004F5DFF" w:rsidRDefault="004F5DFF" w:rsidP="004F5DFF">
      <w:pPr>
        <w:numPr>
          <w:ilvl w:val="0"/>
          <w:numId w:val="7"/>
        </w:numPr>
        <w:spacing w:before="100" w:beforeAutospacing="1" w:after="100" w:afterAutospacing="1" w:line="240" w:lineRule="auto"/>
        <w:ind w:left="1440"/>
        <w:textAlignment w:val="baseline"/>
        <w:rPr>
          <w:rFonts w:ascii="Arial" w:eastAsia="Times New Roman" w:hAnsi="Arial" w:cs="Arial"/>
          <w:color w:val="000000"/>
        </w:rPr>
      </w:pPr>
      <w:r w:rsidRPr="004F5DFF">
        <w:rPr>
          <w:rFonts w:ascii="Arial" w:eastAsia="Times New Roman" w:hAnsi="Arial" w:cs="Arial"/>
          <w:color w:val="000000"/>
        </w:rPr>
        <w:t>If violation not remediated timely Town &amp; River HOA Board of Directors are to gain agreement on next steps with Homeowner in violation</w:t>
      </w:r>
    </w:p>
    <w:p w:rsidR="004F5DFF" w:rsidRPr="004F5DFF" w:rsidRDefault="004F5DFF" w:rsidP="004F5DFF">
      <w:pPr>
        <w:numPr>
          <w:ilvl w:val="0"/>
          <w:numId w:val="8"/>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color w:val="000000"/>
        </w:rPr>
        <w:t>Motion to accept new procedures approved.</w:t>
      </w:r>
    </w:p>
    <w:p w:rsidR="004F5DFF" w:rsidRPr="004F5DFF" w:rsidRDefault="004F5DFF" w:rsidP="004F5DFF">
      <w:pPr>
        <w:shd w:val="clear" w:color="auto" w:fill="FFFFFF"/>
        <w:spacing w:after="240" w:line="240" w:lineRule="auto"/>
        <w:rPr>
          <w:rFonts w:ascii="Arial" w:eastAsia="Times New Roman" w:hAnsi="Arial" w:cs="Arial"/>
          <w:color w:val="000000"/>
          <w:sz w:val="20"/>
          <w:szCs w:val="20"/>
        </w:rPr>
      </w:pPr>
    </w:p>
    <w:p w:rsidR="004F5DFF" w:rsidRPr="004F5DFF" w:rsidRDefault="004F5DFF" w:rsidP="004F5DFF">
      <w:pPr>
        <w:shd w:val="clear" w:color="auto" w:fill="FFFFFF"/>
        <w:spacing w:after="0" w:line="240" w:lineRule="auto"/>
        <w:rPr>
          <w:rFonts w:ascii="Arial" w:eastAsia="Times New Roman" w:hAnsi="Arial" w:cs="Arial"/>
          <w:color w:val="000000"/>
          <w:sz w:val="20"/>
          <w:szCs w:val="20"/>
        </w:rPr>
      </w:pPr>
      <w:r w:rsidRPr="004F5DFF">
        <w:rPr>
          <w:rFonts w:ascii="Arial" w:eastAsia="Times New Roman" w:hAnsi="Arial" w:cs="Arial"/>
          <w:color w:val="000000"/>
          <w:sz w:val="20"/>
          <w:szCs w:val="20"/>
        </w:rPr>
        <w:t> </w:t>
      </w:r>
    </w:p>
    <w:p w:rsidR="004F5DFF" w:rsidRPr="004F5DFF" w:rsidRDefault="004F5DFF" w:rsidP="004F5DFF">
      <w:pPr>
        <w:numPr>
          <w:ilvl w:val="0"/>
          <w:numId w:val="9"/>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b/>
          <w:bCs/>
          <w:color w:val="000000"/>
        </w:rPr>
        <w:t>MUELLER LAWSUIT</w:t>
      </w:r>
    </w:p>
    <w:p w:rsidR="004F5DFF" w:rsidRPr="004F5DFF" w:rsidRDefault="004F5DFF" w:rsidP="004F5DFF">
      <w:pPr>
        <w:shd w:val="clear" w:color="auto" w:fill="FFFFFF"/>
        <w:spacing w:after="0" w:line="240" w:lineRule="auto"/>
        <w:rPr>
          <w:rFonts w:ascii="Arial" w:eastAsia="Times New Roman" w:hAnsi="Arial" w:cs="Arial"/>
          <w:color w:val="000000"/>
          <w:sz w:val="20"/>
          <w:szCs w:val="20"/>
        </w:rPr>
      </w:pPr>
      <w:r w:rsidRPr="004F5DFF">
        <w:rPr>
          <w:rFonts w:ascii="Arial" w:eastAsia="Times New Roman" w:hAnsi="Arial" w:cs="Arial"/>
          <w:color w:val="000000"/>
          <w:sz w:val="20"/>
          <w:szCs w:val="20"/>
        </w:rPr>
        <w:t> </w:t>
      </w:r>
    </w:p>
    <w:p w:rsidR="004F5DFF" w:rsidRPr="004F5DFF" w:rsidRDefault="004F5DFF" w:rsidP="004F5DFF">
      <w:pPr>
        <w:numPr>
          <w:ilvl w:val="1"/>
          <w:numId w:val="10"/>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color w:val="000000"/>
        </w:rPr>
        <w:t>Suit over setbacks has been initiated again by owner’s attorney.</w:t>
      </w:r>
    </w:p>
    <w:p w:rsidR="004F5DFF" w:rsidRPr="004F5DFF" w:rsidRDefault="004F5DFF" w:rsidP="004F5DFF">
      <w:pPr>
        <w:numPr>
          <w:ilvl w:val="1"/>
          <w:numId w:val="10"/>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color w:val="000000"/>
        </w:rPr>
        <w:t xml:space="preserve">Board to direct </w:t>
      </w:r>
      <w:proofErr w:type="spellStart"/>
      <w:r w:rsidRPr="004F5DFF">
        <w:rPr>
          <w:rFonts w:ascii="Arial" w:eastAsia="Times New Roman" w:hAnsi="Arial" w:cs="Arial"/>
          <w:color w:val="000000"/>
        </w:rPr>
        <w:t>DeBoast</w:t>
      </w:r>
      <w:proofErr w:type="spellEnd"/>
      <w:r w:rsidRPr="004F5DFF">
        <w:rPr>
          <w:rFonts w:ascii="Arial" w:eastAsia="Times New Roman" w:hAnsi="Arial" w:cs="Arial"/>
          <w:color w:val="000000"/>
        </w:rPr>
        <w:t xml:space="preserve"> Law Firm to answer attorney letter.</w:t>
      </w:r>
    </w:p>
    <w:p w:rsidR="004F5DFF" w:rsidRPr="004F5DFF" w:rsidRDefault="004F5DFF" w:rsidP="004F5DFF">
      <w:pPr>
        <w:numPr>
          <w:ilvl w:val="1"/>
          <w:numId w:val="10"/>
        </w:numPr>
        <w:spacing w:before="100" w:beforeAutospacing="1" w:after="100" w:afterAutospacing="1" w:line="240" w:lineRule="auto"/>
        <w:textAlignment w:val="baseline"/>
        <w:rPr>
          <w:rFonts w:ascii="Arial" w:eastAsia="Times New Roman" w:hAnsi="Arial" w:cs="Arial"/>
          <w:color w:val="000000"/>
        </w:rPr>
      </w:pPr>
      <w:proofErr w:type="spellStart"/>
      <w:r w:rsidRPr="004F5DFF">
        <w:rPr>
          <w:rFonts w:ascii="Arial" w:eastAsia="Times New Roman" w:hAnsi="Arial" w:cs="Arial"/>
          <w:color w:val="000000"/>
        </w:rPr>
        <w:t>DeBoast</w:t>
      </w:r>
      <w:proofErr w:type="spellEnd"/>
      <w:r w:rsidRPr="004F5DFF">
        <w:rPr>
          <w:rFonts w:ascii="Arial" w:eastAsia="Times New Roman" w:hAnsi="Arial" w:cs="Arial"/>
          <w:color w:val="000000"/>
        </w:rPr>
        <w:t xml:space="preserve"> Fees and expenses to be paid by Town &amp; River HOA</w:t>
      </w:r>
    </w:p>
    <w:p w:rsidR="004F5DFF" w:rsidRPr="004F5DFF" w:rsidRDefault="004F5DFF" w:rsidP="004F5DFF">
      <w:pPr>
        <w:shd w:val="clear" w:color="auto" w:fill="FFFFFF"/>
        <w:spacing w:after="0" w:line="240" w:lineRule="auto"/>
        <w:rPr>
          <w:rFonts w:ascii="Arial" w:eastAsia="Times New Roman" w:hAnsi="Arial" w:cs="Arial"/>
          <w:color w:val="000000"/>
          <w:sz w:val="20"/>
          <w:szCs w:val="20"/>
        </w:rPr>
      </w:pPr>
      <w:r w:rsidRPr="004F5DFF">
        <w:rPr>
          <w:rFonts w:ascii="Arial" w:eastAsia="Times New Roman" w:hAnsi="Arial" w:cs="Arial"/>
          <w:b/>
          <w:bCs/>
          <w:color w:val="000000"/>
          <w:sz w:val="20"/>
          <w:szCs w:val="20"/>
        </w:rPr>
        <w:t> </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b/>
          <w:bCs/>
          <w:color w:val="000000"/>
        </w:rPr>
        <w:t>NEW BUSINESS</w:t>
      </w:r>
    </w:p>
    <w:p w:rsidR="004F5DFF" w:rsidRPr="004F5DFF" w:rsidRDefault="004F5DFF" w:rsidP="004F5DFF">
      <w:pPr>
        <w:numPr>
          <w:ilvl w:val="1"/>
          <w:numId w:val="11"/>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color w:val="000000"/>
        </w:rPr>
        <w:t>New Town and River FL email address for street director’s violation reporting</w:t>
      </w:r>
    </w:p>
    <w:p w:rsidR="004F5DFF" w:rsidRPr="004F5DFF" w:rsidRDefault="004F5DFF" w:rsidP="004F5DFF">
      <w:pPr>
        <w:shd w:val="clear" w:color="auto" w:fill="FFFFFF"/>
        <w:spacing w:after="0" w:line="240" w:lineRule="auto"/>
        <w:rPr>
          <w:rFonts w:ascii="Arial" w:eastAsia="Times New Roman" w:hAnsi="Arial" w:cs="Arial"/>
          <w:color w:val="000000"/>
          <w:sz w:val="20"/>
          <w:szCs w:val="20"/>
        </w:rPr>
      </w:pPr>
      <w:r w:rsidRPr="004F5DFF">
        <w:rPr>
          <w:rFonts w:ascii="Arial" w:eastAsia="Times New Roman" w:hAnsi="Arial" w:cs="Arial"/>
          <w:color w:val="000000"/>
          <w:sz w:val="20"/>
          <w:szCs w:val="20"/>
        </w:rPr>
        <w:t> </w:t>
      </w:r>
    </w:p>
    <w:p w:rsidR="004F5DFF" w:rsidRPr="004F5DFF" w:rsidRDefault="004F5DFF" w:rsidP="004F5DFF">
      <w:pPr>
        <w:numPr>
          <w:ilvl w:val="0"/>
          <w:numId w:val="12"/>
        </w:numPr>
        <w:spacing w:before="100" w:beforeAutospacing="1" w:after="100" w:afterAutospacing="1" w:line="240" w:lineRule="auto"/>
        <w:textAlignment w:val="baseline"/>
        <w:rPr>
          <w:rFonts w:ascii="Arial" w:eastAsia="Times New Roman" w:hAnsi="Arial" w:cs="Arial"/>
          <w:color w:val="000000"/>
        </w:rPr>
      </w:pPr>
      <w:hyperlink r:id="rId5" w:history="1">
        <w:r w:rsidRPr="004F5DFF">
          <w:rPr>
            <w:rFonts w:ascii="Arial" w:eastAsia="Times New Roman" w:hAnsi="Arial" w:cs="Arial"/>
            <w:b/>
            <w:bCs/>
            <w:color w:val="1155CC"/>
            <w:u w:val="single"/>
          </w:rPr>
          <w:t>DORviolations@townandriverfl.com</w:t>
        </w:r>
      </w:hyperlink>
    </w:p>
    <w:p w:rsidR="004F5DFF" w:rsidRPr="004F5DFF" w:rsidRDefault="004F5DFF" w:rsidP="004F5DFF">
      <w:pPr>
        <w:numPr>
          <w:ilvl w:val="0"/>
          <w:numId w:val="13"/>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b/>
          <w:bCs/>
          <w:color w:val="000000"/>
        </w:rPr>
        <w:t xml:space="preserve">Please no longer use </w:t>
      </w:r>
      <w:hyperlink r:id="rId6" w:history="1">
        <w:r w:rsidRPr="004F5DFF">
          <w:rPr>
            <w:rFonts w:ascii="Arial" w:eastAsia="Times New Roman" w:hAnsi="Arial" w:cs="Arial"/>
            <w:b/>
            <w:bCs/>
            <w:color w:val="1155CC"/>
            <w:u w:val="single"/>
          </w:rPr>
          <w:t>archreview@townandriverfl.com</w:t>
        </w:r>
      </w:hyperlink>
      <w:r w:rsidRPr="004F5DFF">
        <w:rPr>
          <w:rFonts w:ascii="Arial" w:eastAsia="Times New Roman" w:hAnsi="Arial" w:cs="Arial"/>
          <w:b/>
          <w:bCs/>
          <w:color w:val="000000"/>
        </w:rPr>
        <w:t xml:space="preserve"> for reporting violations</w:t>
      </w:r>
    </w:p>
    <w:p w:rsidR="004F5DFF" w:rsidRPr="004F5DFF" w:rsidRDefault="004F5DFF" w:rsidP="004F5DFF">
      <w:pPr>
        <w:shd w:val="clear" w:color="auto" w:fill="FFFFFF"/>
        <w:spacing w:after="0" w:line="240" w:lineRule="auto"/>
        <w:rPr>
          <w:rFonts w:ascii="Arial" w:eastAsia="Times New Roman" w:hAnsi="Arial" w:cs="Arial"/>
          <w:color w:val="000000"/>
          <w:sz w:val="20"/>
          <w:szCs w:val="20"/>
        </w:rPr>
      </w:pPr>
      <w:r w:rsidRPr="004F5DFF">
        <w:rPr>
          <w:rFonts w:ascii="Arial" w:eastAsia="Times New Roman" w:hAnsi="Arial" w:cs="Arial"/>
          <w:color w:val="000000"/>
          <w:sz w:val="20"/>
          <w:szCs w:val="20"/>
        </w:rPr>
        <w:t> </w:t>
      </w:r>
    </w:p>
    <w:p w:rsidR="004F5DFF" w:rsidRPr="004F5DFF" w:rsidRDefault="004F5DFF" w:rsidP="004F5DFF">
      <w:pPr>
        <w:numPr>
          <w:ilvl w:val="2"/>
          <w:numId w:val="14"/>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color w:val="000000"/>
        </w:rPr>
        <w:t>This is to keep the violation and architectural business separate for better management.</w:t>
      </w:r>
    </w:p>
    <w:p w:rsidR="004F5DFF" w:rsidRPr="004F5DFF" w:rsidRDefault="004F5DFF" w:rsidP="004F5DFF">
      <w:pPr>
        <w:numPr>
          <w:ilvl w:val="0"/>
          <w:numId w:val="14"/>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color w:val="000000"/>
        </w:rPr>
        <w:lastRenderedPageBreak/>
        <w:t xml:space="preserve">A new spreadsheet was developed in Google Sheets for tracking violations.  Here is the sheet address.  </w:t>
      </w:r>
      <w:hyperlink r:id="rId7" w:tgtFrame="_blank" w:tooltip="This external link will open in a new window" w:history="1">
        <w:r w:rsidRPr="004F5DFF">
          <w:rPr>
            <w:rFonts w:ascii="Arial" w:eastAsia="Times New Roman" w:hAnsi="Arial" w:cs="Arial"/>
            <w:color w:val="1155CC"/>
            <w:u w:val="single"/>
          </w:rPr>
          <w:t>https://docs.google.com/spreadsheets/d/1Z5Tim28A8qbTpzSiQRkdMVN4khybV6qrLtdGqKdz_jw/edit?usp=sharing</w:t>
        </w:r>
      </w:hyperlink>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color w:val="000000"/>
        </w:rPr>
        <w:t xml:space="preserve">This is an active spreadsheet allowing changes to be saved as you type.  If you have comments or suggestion on improving the sheet with additional columns for desired information, please provide Donna McClung your request at </w:t>
      </w:r>
      <w:hyperlink r:id="rId8" w:history="1">
        <w:r w:rsidRPr="004F5DFF">
          <w:rPr>
            <w:rFonts w:ascii="Arial" w:eastAsia="Times New Roman" w:hAnsi="Arial" w:cs="Arial"/>
            <w:color w:val="1155CC"/>
            <w:u w:val="single"/>
          </w:rPr>
          <w:t>execsec@townandriverfl.com</w:t>
        </w:r>
      </w:hyperlink>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color w:val="000000"/>
        </w:rPr>
        <w:t>Violation spreadsheet to be distributed via email by Executive Secretary before monthly board meetings</w:t>
      </w:r>
    </w:p>
    <w:p w:rsidR="004F5DFF" w:rsidRPr="004F5DFF" w:rsidRDefault="004F5DFF" w:rsidP="004F5DFF">
      <w:pPr>
        <w:shd w:val="clear" w:color="auto" w:fill="FFFFFF"/>
        <w:spacing w:after="0" w:line="240" w:lineRule="auto"/>
        <w:rPr>
          <w:rFonts w:ascii="Arial" w:eastAsia="Times New Roman" w:hAnsi="Arial" w:cs="Arial"/>
          <w:color w:val="000000"/>
          <w:sz w:val="20"/>
          <w:szCs w:val="20"/>
        </w:rPr>
      </w:pPr>
      <w:r w:rsidRPr="004F5DFF">
        <w:rPr>
          <w:rFonts w:ascii="Arial" w:eastAsia="Times New Roman" w:hAnsi="Arial" w:cs="Arial"/>
          <w:b/>
          <w:bCs/>
          <w:color w:val="000000"/>
          <w:sz w:val="20"/>
          <w:szCs w:val="20"/>
        </w:rPr>
        <w:t> </w:t>
      </w:r>
    </w:p>
    <w:p w:rsidR="004F5DFF" w:rsidRPr="004F5DFF" w:rsidRDefault="004F5DFF" w:rsidP="004F5DFF">
      <w:pPr>
        <w:numPr>
          <w:ilvl w:val="0"/>
          <w:numId w:val="15"/>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color w:val="000000"/>
        </w:rPr>
        <w:t>Preliminary discussion about re-drawing Unit line for North Town &amp; River</w:t>
      </w:r>
    </w:p>
    <w:p w:rsidR="004F5DFF" w:rsidRPr="004F5DFF" w:rsidRDefault="004F5DFF" w:rsidP="004F5DFF">
      <w:pPr>
        <w:numPr>
          <w:ilvl w:val="1"/>
          <w:numId w:val="15"/>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color w:val="000000"/>
        </w:rPr>
        <w:t>Owners may opt-in without re-drawing</w:t>
      </w:r>
    </w:p>
    <w:p w:rsidR="004F5DFF" w:rsidRPr="004F5DFF" w:rsidRDefault="004F5DFF" w:rsidP="004F5DFF">
      <w:pPr>
        <w:numPr>
          <w:ilvl w:val="1"/>
          <w:numId w:val="15"/>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color w:val="000000"/>
        </w:rPr>
        <w:t>Owners may not change Units </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b/>
          <w:bCs/>
          <w:color w:val="000000"/>
        </w:rPr>
        <w:t>Page Three</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b/>
          <w:bCs/>
          <w:color w:val="000000"/>
        </w:rPr>
        <w:t>Town &amp; River Board Meeting </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b/>
          <w:bCs/>
          <w:color w:val="000000"/>
        </w:rPr>
        <w:t>October 12, 2023</w:t>
      </w:r>
    </w:p>
    <w:p w:rsidR="004F5DFF" w:rsidRPr="004F5DFF" w:rsidRDefault="004F5DFF" w:rsidP="004F5DFF">
      <w:pPr>
        <w:shd w:val="clear" w:color="auto" w:fill="FFFFFF"/>
        <w:spacing w:after="0" w:line="240" w:lineRule="auto"/>
        <w:rPr>
          <w:rFonts w:ascii="Arial" w:eastAsia="Times New Roman" w:hAnsi="Arial" w:cs="Arial"/>
          <w:color w:val="000000"/>
          <w:sz w:val="20"/>
          <w:szCs w:val="20"/>
        </w:rPr>
      </w:pPr>
      <w:r w:rsidRPr="004F5DFF">
        <w:rPr>
          <w:rFonts w:ascii="Arial" w:eastAsia="Times New Roman" w:hAnsi="Arial" w:cs="Arial"/>
          <w:b/>
          <w:bCs/>
          <w:color w:val="000000"/>
          <w:sz w:val="20"/>
          <w:szCs w:val="20"/>
        </w:rPr>
        <w:t> </w:t>
      </w:r>
    </w:p>
    <w:p w:rsidR="004F5DFF" w:rsidRPr="004F5DFF" w:rsidRDefault="004F5DFF" w:rsidP="004F5DFF">
      <w:pPr>
        <w:shd w:val="clear" w:color="auto" w:fill="FFFFFF"/>
        <w:spacing w:after="0" w:line="240" w:lineRule="auto"/>
        <w:rPr>
          <w:rFonts w:ascii="Arial" w:eastAsia="Times New Roman" w:hAnsi="Arial" w:cs="Arial"/>
          <w:color w:val="000000"/>
          <w:sz w:val="20"/>
          <w:szCs w:val="20"/>
        </w:rPr>
      </w:pPr>
      <w:r w:rsidRPr="004F5DFF">
        <w:rPr>
          <w:rFonts w:ascii="Arial" w:eastAsia="Times New Roman" w:hAnsi="Arial" w:cs="Arial"/>
          <w:color w:val="000000"/>
          <w:sz w:val="20"/>
          <w:szCs w:val="20"/>
        </w:rPr>
        <w:t> </w:t>
      </w:r>
    </w:p>
    <w:p w:rsidR="004F5DFF" w:rsidRPr="004F5DFF" w:rsidRDefault="004F5DFF" w:rsidP="004F5DFF">
      <w:pPr>
        <w:numPr>
          <w:ilvl w:val="0"/>
          <w:numId w:val="16"/>
        </w:numPr>
        <w:spacing w:before="100" w:beforeAutospacing="1" w:after="100" w:afterAutospacing="1" w:line="240" w:lineRule="auto"/>
        <w:textAlignment w:val="baseline"/>
        <w:rPr>
          <w:rFonts w:ascii="Arial" w:eastAsia="Times New Roman" w:hAnsi="Arial" w:cs="Arial"/>
          <w:color w:val="000000"/>
        </w:rPr>
      </w:pPr>
      <w:r w:rsidRPr="004F5DFF">
        <w:rPr>
          <w:rFonts w:ascii="Arial" w:eastAsia="Times New Roman" w:hAnsi="Arial" w:cs="Arial"/>
          <w:b/>
          <w:bCs/>
          <w:color w:val="000000"/>
        </w:rPr>
        <w:t>ADJOURN</w:t>
      </w:r>
    </w:p>
    <w:p w:rsidR="004F5DFF" w:rsidRPr="004F5DFF" w:rsidRDefault="004F5DFF" w:rsidP="004F5DFF">
      <w:pPr>
        <w:shd w:val="clear" w:color="auto" w:fill="FFFFFF"/>
        <w:spacing w:after="0" w:line="240" w:lineRule="auto"/>
        <w:rPr>
          <w:rFonts w:ascii="Arial" w:eastAsia="Times New Roman" w:hAnsi="Arial" w:cs="Arial"/>
          <w:color w:val="000000"/>
          <w:sz w:val="20"/>
          <w:szCs w:val="20"/>
        </w:rPr>
      </w:pPr>
      <w:r w:rsidRPr="004F5DFF">
        <w:rPr>
          <w:rFonts w:ascii="Arial" w:eastAsia="Times New Roman" w:hAnsi="Arial" w:cs="Arial"/>
          <w:color w:val="000000"/>
          <w:sz w:val="20"/>
          <w:szCs w:val="20"/>
        </w:rPr>
        <w:t> </w:t>
      </w:r>
    </w:p>
    <w:p w:rsidR="004F5DFF" w:rsidRPr="004F5DFF" w:rsidRDefault="004F5DFF" w:rsidP="004F5DFF">
      <w:pPr>
        <w:shd w:val="clear" w:color="auto" w:fill="FFFFFF"/>
        <w:spacing w:after="0" w:line="240" w:lineRule="auto"/>
        <w:rPr>
          <w:rFonts w:ascii="Arial" w:eastAsia="Times New Roman" w:hAnsi="Arial" w:cs="Arial"/>
          <w:color w:val="000000"/>
          <w:sz w:val="20"/>
          <w:szCs w:val="20"/>
        </w:rPr>
      </w:pPr>
      <w:r w:rsidRPr="004F5DFF">
        <w:rPr>
          <w:rFonts w:ascii="Arial" w:eastAsia="Times New Roman" w:hAnsi="Arial" w:cs="Arial"/>
          <w:b/>
          <w:bCs/>
          <w:color w:val="000000"/>
          <w:sz w:val="20"/>
          <w:szCs w:val="20"/>
        </w:rPr>
        <w:t> </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color w:val="000000"/>
          <w:sz w:val="20"/>
          <w:szCs w:val="20"/>
        </w:rPr>
        <w:t>Respectfully,</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color w:val="000000"/>
          <w:sz w:val="20"/>
          <w:szCs w:val="20"/>
        </w:rPr>
        <w:t>Donna McClung</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color w:val="000000"/>
          <w:sz w:val="20"/>
          <w:szCs w:val="20"/>
        </w:rPr>
        <w:t> </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color w:val="000000"/>
          <w:sz w:val="20"/>
          <w:szCs w:val="20"/>
        </w:rPr>
        <w:t>Executive Secretary</w:t>
      </w:r>
    </w:p>
    <w:p w:rsidR="004F5DFF" w:rsidRPr="004F5DFF" w:rsidRDefault="004F5DFF" w:rsidP="004F5DFF">
      <w:pPr>
        <w:shd w:val="clear" w:color="auto" w:fill="FFFFFF"/>
        <w:spacing w:after="0" w:line="240" w:lineRule="auto"/>
        <w:rPr>
          <w:rFonts w:ascii="Arial" w:eastAsia="Times New Roman" w:hAnsi="Arial" w:cs="Arial"/>
          <w:color w:val="000000"/>
          <w:sz w:val="27"/>
          <w:szCs w:val="27"/>
        </w:rPr>
      </w:pPr>
      <w:r w:rsidRPr="004F5DFF">
        <w:rPr>
          <w:rFonts w:ascii="Arial" w:eastAsia="Times New Roman" w:hAnsi="Arial" w:cs="Arial"/>
          <w:color w:val="000000"/>
          <w:sz w:val="20"/>
          <w:szCs w:val="20"/>
        </w:rPr>
        <w:t>Town &amp; River Civic Association</w:t>
      </w:r>
      <w:r w:rsidRPr="004F5DFF">
        <w:rPr>
          <w:rFonts w:ascii="Arial" w:eastAsia="Times New Roman" w:hAnsi="Arial" w:cs="Arial"/>
          <w:color w:val="000000"/>
          <w:sz w:val="20"/>
          <w:szCs w:val="20"/>
        </w:rPr>
        <w:br/>
      </w:r>
      <w:hyperlink r:id="rId9" w:history="1">
        <w:r w:rsidRPr="004F5DFF">
          <w:rPr>
            <w:rFonts w:ascii="Arial" w:eastAsia="Times New Roman" w:hAnsi="Arial" w:cs="Arial"/>
            <w:color w:val="0066CC"/>
            <w:sz w:val="20"/>
            <w:szCs w:val="20"/>
          </w:rPr>
          <w:t>townandriverfl.com</w:t>
        </w:r>
        <w:r w:rsidRPr="004F5DFF">
          <w:rPr>
            <w:rFonts w:ascii="Arial" w:eastAsia="Times New Roman" w:hAnsi="Arial" w:cs="Arial"/>
            <w:color w:val="0066CC"/>
            <w:sz w:val="20"/>
            <w:szCs w:val="20"/>
          </w:rPr>
          <w:br/>
        </w:r>
      </w:hyperlink>
      <w:r w:rsidRPr="004F5DFF">
        <w:rPr>
          <w:rFonts w:ascii="Arial" w:eastAsia="Times New Roman" w:hAnsi="Arial" w:cs="Arial"/>
          <w:color w:val="000000"/>
          <w:sz w:val="20"/>
          <w:szCs w:val="20"/>
        </w:rPr>
        <w:t>P.O. Box 07073</w:t>
      </w:r>
      <w:r w:rsidRPr="004F5DFF">
        <w:rPr>
          <w:rFonts w:ascii="Arial" w:eastAsia="Times New Roman" w:hAnsi="Arial" w:cs="Arial"/>
          <w:color w:val="000000"/>
          <w:sz w:val="20"/>
          <w:szCs w:val="20"/>
        </w:rPr>
        <w:br/>
        <w:t>Fort Myers, FL 33919</w:t>
      </w:r>
    </w:p>
    <w:p w:rsidR="00C10B87" w:rsidRDefault="00C10B87"/>
    <w:sectPr w:rsidR="00C10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D6D5F"/>
    <w:multiLevelType w:val="multilevel"/>
    <w:tmpl w:val="5946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A25A1"/>
    <w:multiLevelType w:val="multilevel"/>
    <w:tmpl w:val="B6A2E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E7F11"/>
    <w:multiLevelType w:val="multilevel"/>
    <w:tmpl w:val="0C48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D4E29"/>
    <w:multiLevelType w:val="multilevel"/>
    <w:tmpl w:val="5F522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AB77EB"/>
    <w:multiLevelType w:val="multilevel"/>
    <w:tmpl w:val="AC46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F9057C"/>
    <w:multiLevelType w:val="multilevel"/>
    <w:tmpl w:val="2E026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578AC"/>
    <w:multiLevelType w:val="multilevel"/>
    <w:tmpl w:val="792C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AF1100"/>
    <w:multiLevelType w:val="multilevel"/>
    <w:tmpl w:val="D2C4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1D424E"/>
    <w:multiLevelType w:val="multilevel"/>
    <w:tmpl w:val="FAE2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7C0A24"/>
    <w:multiLevelType w:val="multilevel"/>
    <w:tmpl w:val="5F76A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553F5E"/>
    <w:multiLevelType w:val="multilevel"/>
    <w:tmpl w:val="63A06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F6530D"/>
    <w:multiLevelType w:val="multilevel"/>
    <w:tmpl w:val="CF188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E2187A"/>
    <w:multiLevelType w:val="multilevel"/>
    <w:tmpl w:val="8F6A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4C2E01"/>
    <w:multiLevelType w:val="multilevel"/>
    <w:tmpl w:val="429C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0E7B12"/>
    <w:multiLevelType w:val="multilevel"/>
    <w:tmpl w:val="6100C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1"/>
    <w:lvlOverride w:ilvl="1">
      <w:lvl w:ilvl="1">
        <w:numFmt w:val="bullet"/>
        <w:lvlText w:val=""/>
        <w:lvlJc w:val="left"/>
        <w:pPr>
          <w:tabs>
            <w:tab w:val="num" w:pos="1440"/>
          </w:tabs>
          <w:ind w:left="1440" w:hanging="360"/>
        </w:pPr>
        <w:rPr>
          <w:rFonts w:ascii="Symbol" w:hAnsi="Symbol" w:hint="default"/>
          <w:sz w:val="20"/>
        </w:rPr>
      </w:lvl>
    </w:lvlOverride>
  </w:num>
  <w:num w:numId="4">
    <w:abstractNumId w:val="1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5">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1"/>
  </w:num>
  <w:num w:numId="7">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0"/>
  </w:num>
  <w:num w:numId="9">
    <w:abstractNumId w:val="4"/>
  </w:num>
  <w:num w:numId="10">
    <w:abstractNumId w:val="9"/>
  </w:num>
  <w:num w:numId="11">
    <w:abstractNumId w:val="3"/>
    <w:lvlOverride w:ilvl="1">
      <w:lvl w:ilvl="1">
        <w:numFmt w:val="bullet"/>
        <w:lvlText w:val=""/>
        <w:lvlJc w:val="left"/>
        <w:pPr>
          <w:tabs>
            <w:tab w:val="num" w:pos="1440"/>
          </w:tabs>
          <w:ind w:left="1440" w:hanging="360"/>
        </w:pPr>
        <w:rPr>
          <w:rFonts w:ascii="Symbol" w:hAnsi="Symbol" w:hint="default"/>
          <w:sz w:val="20"/>
        </w:rPr>
      </w:lvl>
    </w:lvlOverride>
  </w:num>
  <w:num w:numId="12">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14"/>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FF"/>
    <w:rsid w:val="004F5DFF"/>
    <w:rsid w:val="00C10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612EF-0337-4D92-8838-0CA83852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D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5DFF"/>
    <w:rPr>
      <w:b/>
      <w:bCs/>
    </w:rPr>
  </w:style>
  <w:style w:type="character" w:styleId="Emphasis">
    <w:name w:val="Emphasis"/>
    <w:basedOn w:val="DefaultParagraphFont"/>
    <w:uiPriority w:val="20"/>
    <w:qFormat/>
    <w:rsid w:val="004F5DFF"/>
    <w:rPr>
      <w:i/>
      <w:iCs/>
    </w:rPr>
  </w:style>
  <w:style w:type="character" w:styleId="Hyperlink">
    <w:name w:val="Hyperlink"/>
    <w:basedOn w:val="DefaultParagraphFont"/>
    <w:uiPriority w:val="99"/>
    <w:semiHidden/>
    <w:unhideWhenUsed/>
    <w:rsid w:val="004F5D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99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https://docs.google.com/spreadsheets/d/1Z5Tim28A8qbTpzSiQRkdMVN4khybV6qrLtdGqKdz_jw/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Notes</dc:creator>
  <cp:keywords/>
  <dc:description/>
  <cp:lastModifiedBy>Renee Notes</cp:lastModifiedBy>
  <cp:revision>1</cp:revision>
  <dcterms:created xsi:type="dcterms:W3CDTF">2023-12-07T16:45:00Z</dcterms:created>
  <dcterms:modified xsi:type="dcterms:W3CDTF">2023-12-07T16:46:00Z</dcterms:modified>
</cp:coreProperties>
</file>